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28"/>
        </w:rPr>
      </w:pPr>
      <w:bookmarkStart w:id="0" w:name="_Toc20004"/>
      <w:bookmarkStart w:id="1" w:name="_Toc13031"/>
      <w:bookmarkStart w:id="2" w:name="_Toc8880"/>
      <w:r>
        <w:rPr>
          <w:rFonts w:hint="eastAsia" w:ascii="黑体" w:hAnsi="黑体" w:eastAsia="黑体" w:cs="黑体"/>
          <w:color w:val="auto"/>
          <w:sz w:val="32"/>
          <w:szCs w:val="32"/>
        </w:rPr>
        <w:t>附</w:t>
      </w:r>
      <w:bookmarkEnd w:id="0"/>
      <w:bookmarkEnd w:id="1"/>
      <w:bookmarkEnd w:id="2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62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</w:pPr>
      <w:bookmarkStart w:id="3" w:name="_Toc6482"/>
      <w:bookmarkStart w:id="4" w:name="_Toc28069"/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  <w:t>XXX生态环境厅（局）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700" w:lineRule="exact"/>
        <w:jc w:val="center"/>
        <w:textAlignment w:val="auto"/>
        <w:outlineLvl w:val="0"/>
        <w:rPr>
          <w:rFonts w:hint="default" w:ascii="Times New Roman" w:hAnsi="Times New Roman" w:cs="Times New Roman"/>
          <w:b/>
          <w:color w:val="auto"/>
          <w:szCs w:val="21"/>
        </w:rPr>
      </w:pPr>
      <w:bookmarkStart w:id="5" w:name="_Toc2227"/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  <w:t>查封（扣押）审批表</w:t>
      </w:r>
      <w:bookmarkEnd w:id="3"/>
      <w:bookmarkEnd w:id="4"/>
      <w:bookmarkEnd w:id="5"/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2205"/>
        <w:gridCol w:w="1384"/>
        <w:gridCol w:w="1932"/>
        <w:gridCol w:w="8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案件来源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立案号</w:t>
            </w:r>
          </w:p>
        </w:tc>
        <w:tc>
          <w:tcPr>
            <w:tcW w:w="35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案件名称</w:t>
            </w:r>
          </w:p>
        </w:tc>
        <w:tc>
          <w:tcPr>
            <w:tcW w:w="718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7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人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法定代表人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（负责人）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7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统一社会信用代码</w:t>
            </w:r>
          </w:p>
        </w:tc>
        <w:tc>
          <w:tcPr>
            <w:tcW w:w="498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7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地   址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电    话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7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个人姓名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7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证件类型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证件号码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7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住    址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电    话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2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查封（扣押）物品名称、数量、型号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保存地点和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保存条件</w:t>
            </w:r>
          </w:p>
        </w:tc>
        <w:tc>
          <w:tcPr>
            <w:tcW w:w="359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20" w:firstLineChars="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案情简介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及查封（扣押）理由</w:t>
            </w:r>
          </w:p>
        </w:tc>
        <w:tc>
          <w:tcPr>
            <w:tcW w:w="718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承办人签名：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承办部门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意见</w:t>
            </w:r>
          </w:p>
        </w:tc>
        <w:tc>
          <w:tcPr>
            <w:tcW w:w="7187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□ 同意 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 不同意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理由：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负责人签名：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法制机构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意见</w:t>
            </w:r>
          </w:p>
        </w:tc>
        <w:tc>
          <w:tcPr>
            <w:tcW w:w="7187" w:type="dxa"/>
            <w:gridSpan w:val="5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通过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不予通过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理由：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4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负责人签名：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行政机关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负责人审批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意见</w:t>
            </w:r>
          </w:p>
        </w:tc>
        <w:tc>
          <w:tcPr>
            <w:tcW w:w="718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4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4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□ 同意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 不同意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4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4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负责人签名：                         年    月   日</w:t>
            </w:r>
          </w:p>
        </w:tc>
      </w:tr>
    </w:tbl>
    <w:p>
      <w:pPr>
        <w:adjustRightInd/>
        <w:snapToGrid/>
        <w:spacing w:line="240" w:lineRule="auto"/>
        <w:jc w:val="left"/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</w:pPr>
      <w:r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  <w:br w:type="page"/>
      </w:r>
    </w:p>
    <w:p>
      <w:pPr>
        <w:adjustRightInd/>
        <w:snapToGrid/>
        <w:spacing w:line="700" w:lineRule="exact"/>
        <w:jc w:val="center"/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</w:pPr>
      <w:r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  <w:t>制作指南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 w:ascii="Times New Roman" w:hAnsi="Times New Roman" w:eastAsia="黑体" w:cs="Times New Roman"/>
          <w:color w:val="auto"/>
          <w:spacing w:val="2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bookmarkStart w:id="6" w:name="_Toc4439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一、适用范围</w:t>
      </w:r>
      <w:bookmarkEnd w:id="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（一）生态环境部门内部文书。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（二）适用于对环境违法案件的查封（扣押）审批。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bookmarkStart w:id="7" w:name="_Toc20830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二、文书内容</w:t>
      </w:r>
      <w:bookmarkEnd w:id="7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（一）有生态环境部门名称、文书名称和立案号。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（二）有案源信息。如检查发现、投诉举报、来信来访、媒体披露、上级交办、有关部门移送等途径。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（三）有案</w:t>
      </w:r>
      <w:r>
        <w:rPr>
          <w:rFonts w:hint="eastAsia" w:ascii="Times New Roman" w:hAnsi="Times New Roman" w:eastAsia="方正仿宋_GBK" w:cs="Times New Roman"/>
          <w:color w:val="auto"/>
          <w:spacing w:val="-2"/>
          <w:sz w:val="32"/>
          <w:szCs w:val="32"/>
          <w:lang w:eastAsia="zh-CN"/>
        </w:rPr>
        <w:t>件名称</w:t>
      </w: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。书写形式为：“</w:t>
      </w:r>
      <w:r>
        <w:rPr>
          <w:rFonts w:hint="eastAsia" w:ascii="Times New Roman" w:hAnsi="Times New Roman" w:eastAsia="方正仿宋_GBK" w:cs="Times New Roman"/>
          <w:color w:val="auto"/>
          <w:spacing w:val="-2"/>
          <w:sz w:val="32"/>
          <w:szCs w:val="32"/>
          <w:lang w:val="en-US" w:eastAsia="zh-CN"/>
        </w:rPr>
        <w:t>当事人名称或姓名+</w:t>
      </w: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违法行为+案”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（四）有当事人的信息。当事人为法人或组织的，写明单位名称（与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营业执照一致）、住址（与营业执照一致）、统一社会信用代码、联系电话、法定代表人（负责人）姓名及职务；当事人为公民或者个体工商户、个人合伙的，注明姓名（营业执照中有字号的应注明登记的字号）、公民身份证号码、住址（与公民身份证、营业执照一致）。无营业执照的填写实际地址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（五）有查封（扣押）物品名称、数量、型号、保存地点和保存条件。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（六）有简要案情及申请理由依据和内容，载明违法行为发生的时间、地点、行为、情节与后果，可能违反的法律、法规、规章的名称及具体条款项和拟作出决定的具体内容。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（七）有承办人处理建议、签名及日期。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（八）有承办部门负责人审核意见、签名及日期。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（九）有法制机构负责人审核意见、签名及日期。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（十）有行政机关负责人同意或不同意的审批意见、签名及日期。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8" w:name="_Toc16852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三、注意事项</w:t>
      </w:r>
      <w:bookmarkEnd w:id="8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（一）《查封（扣押）审批表》主要适用于实施查封（扣押）行政行为的审核程序。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（二）使用本《查封（扣押）审批表》，填写的内容应当准确、清楚，审核、审批意见应当明确。</w:t>
      </w:r>
    </w:p>
    <w:p>
      <w:pPr>
        <w:snapToGrid w:val="0"/>
        <w:spacing w:line="360" w:lineRule="auto"/>
        <w:rPr>
          <w:rFonts w:hint="default" w:ascii="Times New Roman" w:hAnsi="Times New Roman" w:eastAsia="仿宋" w:cs="Times New Roman"/>
          <w:color w:val="auto"/>
        </w:rPr>
      </w:pPr>
    </w:p>
    <w:p>
      <w:pPr>
        <w:snapToGrid w:val="0"/>
        <w:spacing w:line="360" w:lineRule="auto"/>
        <w:rPr>
          <w:rFonts w:hint="default" w:ascii="Times New Roman" w:hAnsi="Times New Roman" w:eastAsia="仿宋" w:cs="Times New Roman"/>
          <w:color w:val="auto"/>
        </w:rPr>
      </w:pPr>
    </w:p>
    <w:p>
      <w:pPr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9" w:name="_Toc18868"/>
      <w:bookmarkStart w:id="10" w:name="_Toc4688"/>
      <w:bookmarkStart w:id="11" w:name="_Toc2084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</w:t>
      </w:r>
      <w:bookmarkEnd w:id="9"/>
      <w:bookmarkEnd w:id="10"/>
      <w:bookmarkEnd w:id="11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63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2"/>
          <w:sz w:val="44"/>
          <w:szCs w:val="44"/>
        </w:rPr>
        <w:t>XXX生态环境（厅）局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2"/>
          <w:sz w:val="44"/>
          <w:szCs w:val="44"/>
        </w:rPr>
      </w:pPr>
      <w:bookmarkStart w:id="12" w:name="_Toc14384"/>
      <w:bookmarkStart w:id="13" w:name="_Toc13670"/>
      <w:bookmarkStart w:id="14" w:name="_Toc16578"/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2"/>
          <w:sz w:val="44"/>
          <w:szCs w:val="44"/>
        </w:rPr>
        <w:t>查封（扣押）现场笔录</w:t>
      </w:r>
      <w:bookmarkEnd w:id="12"/>
      <w:bookmarkEnd w:id="13"/>
      <w:bookmarkEnd w:id="1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default" w:ascii="Times New Roman" w:hAnsi="Times New Roman" w:cs="Times New Roman"/>
          <w:color w:val="auto"/>
          <w:sz w:val="30"/>
          <w:szCs w:val="30"/>
        </w:rPr>
      </w:pPr>
      <w:r>
        <w:rPr>
          <w:rFonts w:hint="default" w:ascii="Times New Roman" w:hAnsi="Times New Roman" w:cs="Times New Roman"/>
          <w:color w:val="auto"/>
          <w:sz w:val="30"/>
          <w:szCs w:val="30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查封时间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日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时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分至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日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时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查封地点：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被查封人名称或姓名：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现场负责人姓名：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电话：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邮编：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工作单位：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职务：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现场执法人姓名：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执法证件号：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现场执法人姓名：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执法证件号：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记录人姓名：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执法证件号：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（记录人不是执法人员的，不填）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见证人姓名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身份证号码：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告知事项：我们是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生态环境厅（局）的行政执法人员，这是我们的执法证件（执法证编号：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。请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你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确认：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今天我们依法进行现场查封并了解有关情况，你应当配合调查，如实提供材料，不得拒绝、阻碍、隐瞒或者提供虚假情况。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123825</wp:posOffset>
                </wp:positionV>
                <wp:extent cx="5600700" cy="901700"/>
                <wp:effectExtent l="0" t="0" r="0" b="0"/>
                <wp:wrapNone/>
                <wp:docPr id="6" name="文本框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90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40" w:lineRule="auto"/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被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eastAsia="zh-CN"/>
                              </w:rPr>
                              <w:t>查封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 xml:space="preserve">人签字：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年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 xml:space="preserve">日          </w:t>
                            </w:r>
                          </w:p>
                          <w:p>
                            <w:pPr>
                              <w:spacing w:line="240" w:lineRule="auto"/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eastAsia="zh-CN"/>
                              </w:rPr>
                              <w:t>查封人员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签字：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                   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年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日</w:t>
                            </w:r>
                          </w:p>
                          <w:p>
                            <w:pPr>
                              <w:spacing w:line="240" w:lineRule="auto"/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记录人签字：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年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日</w:t>
                            </w:r>
                          </w:p>
                          <w:p>
                            <w:pPr>
                              <w:snapToGrid/>
                              <w:spacing w:line="240" w:lineRule="auto"/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eastAsia="zh-CN"/>
                              </w:rPr>
                              <w:t>参加人（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见证人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eastAsia="zh-CN"/>
                              </w:rPr>
                              <w:t>）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签字：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           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年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日</w:t>
                            </w:r>
                          </w:p>
                          <w:p>
                            <w:pPr>
                              <w:tabs>
                                <w:tab w:val="left" w:pos="1613"/>
                              </w:tabs>
                              <w:bidi w:val="0"/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6" o:spid="_x0000_s1026" o:spt="202" type="#_x0000_t202" style="position:absolute;left:0pt;margin-left:-0.3pt;margin-top:9.75pt;height:71pt;width:441pt;z-index:251659264;mso-width-relative:page;mso-height-relative:page;" filled="f" stroked="f" coordsize="21600,21600" o:gfxdata="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FPiNoPVAAAACAEA&#10;AA8AAAAAAAAAAQAgAAAAIgAAAGRycy9kb3ducmV2LnhtbFBLAQIUABQAAAAIAIdO4kD9mXKYqwEA&#10;AE8DAAAOAAAAAAAAAAEAIAAAACQBAABkcnMvZTJvRG9jLnhtbFBLBQYAAAAABgAGAFkBAABBBQAA&#10;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uto"/>
                        <w:rPr>
                          <w:rFonts w:hint="eastAsia" w:ascii="仿宋_GB2312" w:hAnsi="仿宋_GB2312" w:eastAsia="仿宋_GB2312" w:cs="仿宋_GB2312"/>
                          <w:color w:val="000000"/>
                          <w:u w:val="single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被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eastAsia="zh-CN"/>
                        </w:rPr>
                        <w:t>查封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 xml:space="preserve">人签字：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                  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年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月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 xml:space="preserve">日          </w:t>
                      </w:r>
                    </w:p>
                    <w:p>
                      <w:pPr>
                        <w:spacing w:line="240" w:lineRule="auto"/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eastAsia="zh-CN"/>
                        </w:rPr>
                        <w:t>查封人员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签字：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                   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年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月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日</w:t>
                      </w:r>
                    </w:p>
                    <w:p>
                      <w:pPr>
                        <w:spacing w:line="240" w:lineRule="auto"/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记录人签字：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                     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年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月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日</w:t>
                      </w:r>
                    </w:p>
                    <w:p>
                      <w:pPr>
                        <w:snapToGrid/>
                        <w:spacing w:line="240" w:lineRule="auto"/>
                        <w:rPr>
                          <w:rFonts w:hint="eastAsia" w:ascii="仿宋_GB2312" w:hAnsi="仿宋_GB2312" w:eastAsia="仿宋_GB2312" w:cs="仿宋_GB2312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eastAsia="zh-CN"/>
                        </w:rPr>
                        <w:t>参加人（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见证人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eastAsia="zh-CN"/>
                        </w:rPr>
                        <w:t>）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签字：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           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年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月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日</w:t>
                      </w:r>
                    </w:p>
                    <w:p>
                      <w:pPr>
                        <w:tabs>
                          <w:tab w:val="left" w:pos="1613"/>
                        </w:tabs>
                        <w:bidi w:val="0"/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如果你认为执法人员与本案有利害关系，可能影响公正办案，可以申请回避，并说明理由。请确认：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现场查封情况：                                       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现场告知被查封单位的xx行为违反了（相关法律、法规、规章名称及条、款、项具体内容）的规定。依据（相关法律、法规、规章名称及条、款、项具体内容）的规定，本机关决定对你（单位）（涉案物品场所设施、设备名称、数量）予以查封（扣押）。查封（扣押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期限为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日（时间从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日起至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日止）；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查封（扣押）期限不包括检测或技术鉴定的时间。查封（扣押）设施、设备存放于（地址）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在此期间，企业不得擅自损毁封条、变更查封状态或者启用已查封的设施、设备。如企业对本行政强制措施不服，可以在收到本决定书之日起六十日内向×××市人民政府申请行政复议，也可以在收到本决定书之日起六个月内向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×××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人民法院提起行政诉讼。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告知企业依法享有陈述申辩的权利。如果企业当场表述陈述申辩意见或放弃陈述和申辩，应当记录。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346075</wp:posOffset>
                </wp:positionV>
                <wp:extent cx="5600700" cy="901700"/>
                <wp:effectExtent l="0" t="0" r="0" b="0"/>
                <wp:wrapNone/>
                <wp:docPr id="12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90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40" w:lineRule="auto"/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被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eastAsia="zh-CN"/>
                              </w:rPr>
                              <w:t>查封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 xml:space="preserve">人签字：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年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 xml:space="preserve">日          </w:t>
                            </w:r>
                          </w:p>
                          <w:p>
                            <w:pPr>
                              <w:spacing w:line="240" w:lineRule="auto"/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eastAsia="zh-CN"/>
                              </w:rPr>
                              <w:t>查封人员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签字：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                   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年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日</w:t>
                            </w:r>
                          </w:p>
                          <w:p>
                            <w:pPr>
                              <w:spacing w:line="240" w:lineRule="auto"/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记录人签字：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年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日</w:t>
                            </w:r>
                          </w:p>
                          <w:p>
                            <w:pPr>
                              <w:snapToGrid/>
                              <w:spacing w:line="240" w:lineRule="auto"/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eastAsia="zh-CN"/>
                              </w:rPr>
                              <w:t>参加人（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见证人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eastAsia="zh-CN"/>
                              </w:rPr>
                              <w:t>）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签字：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           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年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</w:rPr>
                              <w:t>日</w:t>
                            </w:r>
                          </w:p>
                          <w:p>
                            <w:pPr>
                              <w:tabs>
                                <w:tab w:val="left" w:pos="1613"/>
                              </w:tabs>
                              <w:bidi w:val="0"/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75" o:spid="_x0000_s1026" o:spt="202" type="#_x0000_t202" style="position:absolute;left:0pt;margin-left:0.45pt;margin-top:27.25pt;height:71pt;width:441pt;z-index:251660288;mso-width-relative:page;mso-height-relative:page;" filled="f" stroked="f" coordsize="21600,21600" o:gfxdata="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KSfB9zUAAAABwEA&#10;AA8AAAAAAAAAAQAgAAAAIgAAAGRycy9kb3ducmV2LnhtbFBLAQIUABQAAAAIAIdO4kAmierkrAEA&#10;AFADAAAOAAAAAAAAAAEAIAAAACMBAABkcnMvZTJvRG9jLnhtbFBLBQYAAAAABgAGAFkBAABBBQAA&#10;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uto"/>
                        <w:rPr>
                          <w:rFonts w:hint="eastAsia" w:ascii="仿宋_GB2312" w:hAnsi="仿宋_GB2312" w:eastAsia="仿宋_GB2312" w:cs="仿宋_GB2312"/>
                          <w:color w:val="000000"/>
                          <w:u w:val="single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被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eastAsia="zh-CN"/>
                        </w:rPr>
                        <w:t>查封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 xml:space="preserve">人签字：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                  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年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月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 xml:space="preserve">日          </w:t>
                      </w:r>
                    </w:p>
                    <w:p>
                      <w:pPr>
                        <w:spacing w:line="240" w:lineRule="auto"/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eastAsia="zh-CN"/>
                        </w:rPr>
                        <w:t>查封人员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签字：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                   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年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月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日</w:t>
                      </w:r>
                    </w:p>
                    <w:p>
                      <w:pPr>
                        <w:spacing w:line="240" w:lineRule="auto"/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记录人签字：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                     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年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月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日</w:t>
                      </w:r>
                    </w:p>
                    <w:p>
                      <w:pPr>
                        <w:snapToGrid/>
                        <w:spacing w:line="240" w:lineRule="auto"/>
                        <w:rPr>
                          <w:rFonts w:hint="eastAsia" w:ascii="仿宋_GB2312" w:hAnsi="仿宋_GB2312" w:eastAsia="仿宋_GB2312" w:cs="仿宋_GB2312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eastAsia="zh-CN"/>
                        </w:rPr>
                        <w:t>参加人（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见证人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eastAsia="zh-CN"/>
                        </w:rPr>
                        <w:t>）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签字：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           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年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月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</w:rPr>
                        <w:t>日</w:t>
                      </w:r>
                    </w:p>
                    <w:p>
                      <w:pPr>
                        <w:tabs>
                          <w:tab w:val="left" w:pos="1613"/>
                        </w:tabs>
                        <w:bidi w:val="0"/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3.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当场告知被查封单位在查封期限届满前，如完成整改，可书面申请提前解封。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4.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现场对XX设施、设备张贴封条，制作查封（扣押）清单并交被查封单位现场人员XX签字确认。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</w:rPr>
        <w:t xml:space="preserve">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5.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记录对整个查封（扣押）过程进行摄像和拍照情况。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6.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记录被查封单位在查封过程中配合情况。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thick"/>
        </w:rPr>
        <w:t xml:space="preserve">（以下是笔录尾页）                         以下空白                                                         </w:t>
      </w:r>
    </w:p>
    <w:p>
      <w:pPr>
        <w:spacing w:line="440" w:lineRule="exact"/>
        <w:rPr>
          <w:rFonts w:hint="eastAsia" w:ascii="仿宋_GB2312" w:hAnsi="仿宋_GB2312" w:eastAsia="仿宋_GB2312" w:cs="仿宋_GB2312"/>
          <w:color w:val="auto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color w:val="auto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color w:val="auto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color w:val="auto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color w:val="auto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color w:val="auto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color w:val="auto"/>
        </w:rPr>
      </w:pPr>
      <w:bookmarkStart w:id="33" w:name="_GoBack"/>
      <w:bookmarkEnd w:id="33"/>
    </w:p>
    <w:p>
      <w:pPr>
        <w:spacing w:line="440" w:lineRule="exact"/>
        <w:rPr>
          <w:rFonts w:hint="eastAsia" w:ascii="仿宋_GB2312" w:hAnsi="仿宋_GB2312" w:eastAsia="仿宋_GB2312" w:cs="仿宋_GB2312"/>
          <w:color w:val="auto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被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查封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人或现场负责人确认意见：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签注“上述笔录内容已阅，记录属实”                                              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被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查封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人签字：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被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查封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人拒签事由：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      （拒绝签字的，注明拒签事由）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tabs>
          <w:tab w:val="left" w:pos="5670"/>
          <w:tab w:val="left" w:pos="5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查封人员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签字：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、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5460"/>
          <w:tab w:val="left" w:pos="5670"/>
          <w:tab w:val="left" w:pos="5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记录人签字：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参加人（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见证人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签字：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 xml:space="preserve">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color w:val="auto"/>
          <w:spacing w:val="2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 xml:space="preserve">           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第  页  共  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38"/>
          <w:szCs w:val="38"/>
          <w:lang w:val="en"/>
        </w:rPr>
      </w:pPr>
      <w:r>
        <w:rPr>
          <w:rFonts w:hint="default" w:ascii="Times New Roman" w:hAnsi="Times New Roman" w:eastAsia="方正小标宋_GBK" w:cs="Times New Roman"/>
          <w:color w:val="auto"/>
          <w:sz w:val="38"/>
          <w:szCs w:val="38"/>
        </w:rPr>
        <w:br w:type="page"/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  <w:t>制作指南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 w:ascii="Times New Roman" w:hAnsi="Times New Roman" w:eastAsia="黑体" w:cs="Times New Roman"/>
          <w:color w:val="auto"/>
          <w:spacing w:val="2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zh-CN"/>
        </w:rPr>
      </w:pPr>
      <w:bookmarkStart w:id="15" w:name="_Toc3387"/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zh-CN"/>
        </w:rPr>
        <w:t>一、适用范围</w:t>
      </w:r>
      <w:bookmarkEnd w:id="1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zh-CN"/>
        </w:rPr>
        <w:t>（一）生态环境部门内部文书。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（二）适用于执法人员实施查封扣押强制措施，记录执法人员查封（扣押）的过程和情况。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zh-CN"/>
        </w:rPr>
      </w:pPr>
      <w:bookmarkStart w:id="16" w:name="_Toc1050"/>
      <w:bookmarkStart w:id="17" w:name="_Toc28392"/>
      <w:bookmarkStart w:id="18" w:name="_Toc18713"/>
      <w:bookmarkStart w:id="19" w:name="_Toc17786"/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zh-CN"/>
        </w:rPr>
        <w:t>二、文书内容</w:t>
      </w:r>
      <w:bookmarkEnd w:id="16"/>
      <w:bookmarkEnd w:id="17"/>
      <w:bookmarkEnd w:id="18"/>
      <w:bookmarkEnd w:id="1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（一）有生态环境部门名称、文书名称。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（二）有准确的现场实施强制措施起止时间、地点。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（三）有查封人、记录人基本信息，如姓名、执法证号、工作单位。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（四）有被查封人、当时在场的现场负责人的基本信息。如姓名、年龄、公民身份证号码、工作单位等。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五）有向现场负责人出示执法证件、表明身份的记录和现场负责人的确认记录，如“我们是××生态环境局的行政执法人员，这是我们的执法证件（向当事人出示证件，并记录持证人员姓名和执法证件号），请过目确认”并填写“我确认”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六）有告知现场被查封人申请回避权利和配合调查义务的记录，如“今天我们依法进行查封，你应当配合，如实回答询问和提供材料，不得拒绝、阻碍、隐瞒或者提供虚假情况。如果你认为我们与本案有利害关系，可能影响公正办案，可以申请我们回避，并说明理由”并填写“不申请回避”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（七）有告知实施查封（扣押）的法律、法规、规章依据和法定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事由。法律、法规、规章名称用全称，如《中华人民共和国环境保护法》。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（八）有查封（扣押）的信息，如期限、场所、存放地点、查封物品名称、数量等。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记录查封现场情况，包括查封设施物品名称、数量、位置、型号、概况等、张贴封条的位置等。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（九）告知当事人依法享有的权利，记录其陈述和申辩。告知当事人应遵守的义务，如“你（单位）不得擅自损毁封条、变更查封状态或者启用已查封的设施、设备”。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（十）告知不服查封扣押决定的救济途径和期限，如“你（单位）如对本查封（扣押）决定不服，可在收到本决定之日起六十日内向×××市人民政府申请行政复议，也可在收到本决定之日起六个月内向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×××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人民法院提起行政诉讼。”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（十一）现场制作查封清单（清单模板同查封决定书中的查封、扣押清单），交由现场负责人、执法人员签名，各留存一份。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（十二）有被查封人对笔录的审阅确认意见，并逐页签名、注明日期。被查封人无异议的，注明“以上笔录已阅无误，情况属实”；被查封人有异议的，注明异议内容；被查封人拒不签字的，由执法人员注明。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（十三）有执法人员、记录人的逐页签名，并注明日期。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（十四）有其他参加人的，填写其他参加人姓名、工作单位；无工作单位的，填写居住地址。其他参加人也逐页签名，并注明日期。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（十五）应采取拍照、录像或者其他方式记录查封现场情况。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（十六）如被查封人拒绝签字的，应由行政执法人员在笔录中注明情况，并请在场人签名。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（十七）本文书原件随卷归档。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bookmarkStart w:id="20" w:name="_Toc5987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三、注意事项</w:t>
      </w:r>
      <w:bookmarkEnd w:id="20"/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（一）实施查封、扣押的适用范围参照《环境保护主管部门实施查封、扣押办法》（部令第29号）第四条执行。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（二）情况紧急，需要当场实施查封、扣押的，应当在实施后24小时内补办批准手续。生态环境部门负责人认为不需要实施查封、扣押的，应当立即解除。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（三）查封、扣押的期限不得超过30日；情况复杂的，经本级生态环境部门负责人批准可以延长，但延长期限不得超过30日。法律、法规另有规定的除外。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32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（四）排污者阻碍执法、擅自损毁封条、变更查封状态或者隐藏、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转移、变卖、启用已查封的设施、设备的，生态环境部门应当依据《中华人民共和国治安管理处罚法》等法律法规及时提请公安机关依法处理。</w:t>
      </w:r>
    </w:p>
    <w:p>
      <w:pPr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21" w:name="_Toc31231"/>
      <w:bookmarkStart w:id="22" w:name="_Toc13143"/>
      <w:bookmarkStart w:id="23" w:name="_Toc247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</w:t>
      </w:r>
      <w:bookmarkEnd w:id="21"/>
      <w:bookmarkEnd w:id="22"/>
      <w:bookmarkEnd w:id="23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64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  <w:t>×××生态环境厅（局）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</w:pPr>
      <w:bookmarkStart w:id="24" w:name="_Toc21388"/>
      <w:bookmarkStart w:id="25" w:name="_Toc16112"/>
      <w:bookmarkStart w:id="26" w:name="_Toc4669"/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  <w:t>查封（扣押）决定书</w:t>
      </w:r>
      <w:bookmarkEnd w:id="24"/>
      <w:bookmarkEnd w:id="25"/>
      <w:bookmarkEnd w:id="26"/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right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eastAsia="zh-Hans"/>
        </w:rPr>
        <w:t>豫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xxxx环查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"/>
        </w:rPr>
        <w:t>（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扣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"/>
        </w:rPr>
        <w:t>）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字〔xxxx〕x号</w:t>
      </w:r>
    </w:p>
    <w:p>
      <w:pPr>
        <w:keepNext w:val="0"/>
        <w:keepLines w:val="0"/>
        <w:pageBreakBefore w:val="0"/>
        <w:widowControl w:val="0"/>
        <w:tabs>
          <w:tab w:val="left" w:pos="255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jc w:val="left"/>
        <w:textAlignment w:val="auto"/>
        <w:rPr>
          <w:rFonts w:hint="default" w:ascii="Times New Roman" w:hAnsi="Times New Roman" w:eastAsia="宋体" w:cs="Times New Roman"/>
          <w:color w:val="auto"/>
          <w:lang w:eastAsia="zh-CN"/>
        </w:rPr>
      </w:pPr>
      <w:r>
        <w:rPr>
          <w:rFonts w:hint="default" w:ascii="Times New Roman" w:hAnsi="Times New Roman" w:cs="Times New Roman"/>
          <w:color w:val="auto"/>
          <w:lang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□</w:t>
      </w:r>
      <w:r>
        <w:rPr>
          <w:rFonts w:hint="eastAsia" w:ascii="仿宋_GB2312" w:hAnsi="仿宋_GB2312" w:eastAsia="仿宋_GB2312" w:cs="仿宋_GB2312"/>
          <w:color w:val="auto"/>
          <w:sz w:val="24"/>
          <w:lang w:eastAsia="zh-CN"/>
        </w:rPr>
        <w:t>被申请</w:t>
      </w:r>
      <w:r>
        <w:rPr>
          <w:rFonts w:hint="eastAsia" w:ascii="仿宋_GB2312" w:hAnsi="仿宋_GB2312" w:eastAsia="仿宋_GB2312" w:cs="仿宋_GB2312"/>
          <w:color w:val="auto"/>
          <w:sz w:val="24"/>
        </w:rPr>
        <w:t>单位名称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：  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>统一社会信用代码：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   　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left="420" w:hanging="480" w:hanging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地址：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     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□</w:t>
      </w:r>
      <w:r>
        <w:rPr>
          <w:rFonts w:hint="eastAsia" w:ascii="仿宋_GB2312" w:hAnsi="仿宋_GB2312" w:eastAsia="仿宋_GB2312" w:cs="仿宋_GB2312"/>
          <w:color w:val="auto"/>
          <w:sz w:val="24"/>
          <w:lang w:eastAsia="zh-CN"/>
        </w:rPr>
        <w:t>被申请</w:t>
      </w:r>
      <w:r>
        <w:rPr>
          <w:rFonts w:hint="eastAsia" w:ascii="仿宋_GB2312" w:hAnsi="仿宋_GB2312" w:eastAsia="仿宋_GB2312" w:cs="仿宋_GB2312"/>
          <w:color w:val="auto"/>
          <w:sz w:val="24"/>
        </w:rPr>
        <w:t>人姓名：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>证件类型：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</w:rPr>
        <w:t>证件号码：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lef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住址：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lef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我厅（局）于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>年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>月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4"/>
        </w:rPr>
        <w:t>日对你（单位）进行了调查，发现你（单位</w:t>
      </w:r>
      <w:r>
        <w:rPr>
          <w:rFonts w:hint="eastAsia" w:ascii="仿宋_GB2312" w:hAnsi="仿宋_GB2312" w:eastAsia="仿宋_GB2312" w:cs="仿宋_GB2312"/>
          <w:color w:val="auto"/>
          <w:sz w:val="24"/>
          <w:lang w:val="e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</w:rPr>
        <w:t>实施了以下环境违法行为：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>（陈述违法事实，如违法行为发生的时间、地点、情节、动机、危害后果等内容）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以上事实，有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（列举证据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eastAsia="zh-CN"/>
        </w:rPr>
        <w:t>名称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>，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eastAsia="zh-CN"/>
        </w:rPr>
        <w:t>提取时间、提供单位、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阐述证据所要证明的内容） </w:t>
      </w:r>
      <w:r>
        <w:rPr>
          <w:rFonts w:hint="eastAsia" w:ascii="仿宋_GB2312" w:hAnsi="仿宋_GB2312" w:eastAsia="仿宋_GB2312" w:cs="仿宋_GB2312"/>
          <w:color w:val="auto"/>
          <w:sz w:val="24"/>
        </w:rPr>
        <w:t>等证据为凭。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本机关认为你（单位</w:t>
      </w:r>
      <w:r>
        <w:rPr>
          <w:rFonts w:hint="eastAsia" w:ascii="仿宋_GB2312" w:hAnsi="仿宋_GB2312" w:eastAsia="仿宋_GB2312" w:cs="仿宋_GB2312"/>
          <w:color w:val="auto"/>
          <w:sz w:val="24"/>
          <w:lang w:val="e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</w:rPr>
        <w:t>的上述行为违反了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>（相关法律、法规、规章名称及条、款、项具体内容）</w:t>
      </w:r>
      <w:r>
        <w:rPr>
          <w:rFonts w:hint="eastAsia" w:ascii="仿宋_GB2312" w:hAnsi="仿宋_GB2312" w:eastAsia="仿宋_GB2312" w:cs="仿宋_GB2312"/>
          <w:color w:val="auto"/>
          <w:sz w:val="24"/>
        </w:rPr>
        <w:t>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依据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>（相关法律、法规、规章名称及条、款、项具体内容）</w:t>
      </w:r>
      <w:r>
        <w:rPr>
          <w:rFonts w:hint="eastAsia" w:ascii="仿宋_GB2312" w:hAnsi="仿宋_GB2312" w:eastAsia="仿宋_GB2312" w:cs="仿宋_GB2312"/>
          <w:color w:val="auto"/>
          <w:sz w:val="24"/>
        </w:rPr>
        <w:t>的规定，本机关决定对你（单位）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>（涉案物品场所设施、设备名称、数量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eastAsia="zh-CN"/>
        </w:rPr>
        <w:t>、型号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</w:rPr>
        <w:t>予以查封（扣押）。查封（扣押）期限为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>日（时间从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>年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>月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4"/>
        </w:rPr>
        <w:t>日起至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>年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>月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4"/>
        </w:rPr>
        <w:t>日止）；查封（扣押）期限不包括检测或技术鉴定的时间。查封（扣押）设施、设备存放于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>（地址）</w:t>
      </w:r>
      <w:r>
        <w:rPr>
          <w:rFonts w:hint="eastAsia" w:ascii="仿宋_GB2312" w:hAnsi="仿宋_GB2312" w:eastAsia="仿宋_GB2312" w:cs="仿宋_GB2312"/>
          <w:color w:val="auto"/>
          <w:sz w:val="24"/>
          <w:lang w:val="e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4"/>
        </w:rPr>
        <w:t>在此期间，你（单位）不得擅自损毁封条、变更查封状态或者启用已查封的设施、设备。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如你（单位）对本行政强制措施不服，可以在收到本决定书之日起六十日内向×××市人民政府申请行政复议，也可以在收到本决定书之日起六个月内向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×××</w:t>
      </w:r>
      <w:r>
        <w:rPr>
          <w:rFonts w:hint="eastAsia" w:ascii="仿宋_GB2312" w:hAnsi="仿宋_GB2312" w:eastAsia="仿宋_GB2312" w:cs="仿宋_GB2312"/>
          <w:color w:val="auto"/>
          <w:sz w:val="24"/>
        </w:rPr>
        <w:t>人民法院提起行政诉讼。申请行政复议或者提起行政诉讼，不停止本决定的执行。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240" w:firstLineChars="1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                                       </w:t>
      </w:r>
      <w:bookmarkStart w:id="27" w:name="_Toc15473"/>
      <w:bookmarkStart w:id="28" w:name="_Toc28320"/>
      <w:bookmarkStart w:id="29" w:name="_Toc14166"/>
      <w:r>
        <w:rPr>
          <w:rFonts w:hint="eastAsia" w:ascii="仿宋_GB2312" w:hAnsi="仿宋_GB2312" w:eastAsia="仿宋_GB2312" w:cs="仿宋_GB2312"/>
          <w:color w:val="auto"/>
          <w:sz w:val="24"/>
        </w:rPr>
        <w:t>×××</w:t>
      </w:r>
      <w:r>
        <w:rPr>
          <w:rFonts w:hint="eastAsia" w:ascii="仿宋_GB2312" w:hAnsi="仿宋_GB2312" w:eastAsia="仿宋_GB2312" w:cs="仿宋_GB2312"/>
          <w:b w:val="0"/>
          <w:color w:val="auto"/>
          <w:sz w:val="24"/>
        </w:rPr>
        <w:t>生态环境</w:t>
      </w:r>
      <w:r>
        <w:rPr>
          <w:rFonts w:hint="eastAsia" w:ascii="仿宋_GB2312" w:hAnsi="仿宋_GB2312" w:eastAsia="仿宋_GB2312" w:cs="仿宋_GB2312"/>
          <w:color w:val="auto"/>
          <w:sz w:val="24"/>
        </w:rPr>
        <w:t>厅（局）（印章）</w:t>
      </w:r>
      <w:bookmarkEnd w:id="27"/>
      <w:bookmarkEnd w:id="28"/>
      <w:bookmarkEnd w:id="2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6360" w:firstLineChars="2650"/>
        <w:textAlignment w:val="auto"/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年   月   日</w:t>
      </w:r>
    </w:p>
    <w:p>
      <w:pPr>
        <w:adjustRightInd/>
        <w:snapToGrid/>
        <w:spacing w:line="240" w:lineRule="auto"/>
        <w:jc w:val="left"/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</w:pPr>
      <w:r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  <w:br w:type="page"/>
      </w:r>
    </w:p>
    <w:p>
      <w:pPr>
        <w:adjustRightInd/>
        <w:snapToGrid/>
        <w:spacing w:line="700" w:lineRule="exact"/>
        <w:jc w:val="center"/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</w:pPr>
      <w:r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  <w:t>制作指南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 w:ascii="Times New Roman" w:hAnsi="Times New Roman" w:eastAsia="黑体" w:cs="Times New Roman"/>
          <w:color w:val="auto"/>
          <w:spacing w:val="2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30" w:name="_Toc21145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一、适用范围</w:t>
      </w:r>
      <w:bookmarkEnd w:id="3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（一）生态环境部门外部文书，送达当事人。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（二）含两种文书：一是《查封决定书》，适用于决定对涉案设施、设备予以查封；二是《扣押决定书》，适用于决定对涉案设施、设备予以扣押。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31" w:name="_Toc1739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二、文书内容</w:t>
      </w:r>
      <w:bookmarkEnd w:id="31"/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（一）有生态环境部门名称、文书名称和发文字号。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有当事人名称或姓名、地址。当事人为法人或者其他组织的，填写名称和地址（与营业执照一致）、统一社会信用代码、法定代表人（负责人）姓名和职务；当事人为公民或者个体工商户、个人合伙的，注明姓名（营业执照中有字号的应注明登记的字号）、公民身份证号码、住址（与公民身份证、营业执照一致）。无营业执照的填写实际地址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（三）有调查机构名称、调查时间。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（四）有实施查封（扣押）的法律、法规、规章依据和法定事由。法律、法规、规章名称用全称，如《中华人民共和国环境保护法》。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（五）有证据信息，如证据名称、提取（作出）时间、提供（作出）单位、证明内容等。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（六）有查封（扣押）的信息，如期限、场所、存放地点、涉案物品名称、数量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、型号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等。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（七）告知当事人应遵守的义务，如“你（单位）不得擅自损毁封条、变更查封状态或者启用已查封的设施、设备”。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（八）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告知不服查封扣押决定的救济途径和期限，如“你（单位）如对本查封（扣押）决定不服，可以在收到本决定之日起六十日内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向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×××市人民政府申请行政复议，也可以在收到本决定之日起六个月内向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×××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人民法院提起行政诉讼。”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（九）有生态环境部门印章、作出决定的日期。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32" w:name="_Toc17557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三、注意事项</w:t>
      </w:r>
      <w:bookmarkEnd w:id="32"/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（一）实施查封、扣押的适用范围参照《环境保护主管部门实施查封、扣押办法》（部令第29号）第四条执行。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（二）情况紧急，需要当场实施查封、扣押的，应当在实施后24小时内补办批准手续。生态环境主管部门负责人认为不需要实施查封、扣押的，应当立即解除。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（三）查封、扣押的期限不得超过30日；情况复杂的，经本级生态环境主管部门负责人批准可以延长，但延长期限不得超过30日。法律、法规另有规定的除外。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（四）排污者阻碍执法、擅自损毁封条、变更查封状态或者隐藏、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转移、变卖、启用已查封的设施、设备的，生态环境主管部门应当依据《中华人民共和国治安管理处罚法》等法律法规及时提请公安机关依法处理。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（五）查封、扣押决定书应当当场交付</w:t>
      </w:r>
      <w:r>
        <w:rPr>
          <w:rFonts w:hint="eastAsia" w:ascii="Times New Roman" w:hAnsi="Times New Roman" w:eastAsia="方正仿宋_GBK" w:cs="Times New Roman"/>
          <w:color w:val="auto"/>
          <w:spacing w:val="-2"/>
          <w:sz w:val="32"/>
          <w:szCs w:val="32"/>
          <w:lang w:eastAsia="zh-CN"/>
        </w:rPr>
        <w:t>被查封人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被查封人或其负责人、受委托人以及执法人员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应当签名或者盖章，注明日期。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拒不到场或者拒绝签名、盖章的，环境行政执法人员应当予以注明，并邀请见证人到场，由见证人和环境行政执法人员签名或者盖章。</w:t>
      </w:r>
    </w:p>
    <w:p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EBBAA7"/>
    <w:multiLevelType w:val="singleLevel"/>
    <w:tmpl w:val="D7EBBAA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31173"/>
    <w:rsid w:val="6D631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center"/>
    </w:pPr>
    <w:rPr>
      <w:rFonts w:ascii="华文中宋" w:eastAsia="华文中宋"/>
      <w:b/>
      <w:bCs/>
      <w:sz w:val="44"/>
      <w:szCs w:val="36"/>
    </w:r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7">
    <w:name w:val="纯文本1"/>
    <w:basedOn w:val="1"/>
    <w:qFormat/>
    <w:uiPriority w:val="0"/>
    <w:rPr>
      <w:rFonts w:ascii="宋体" w:hAnsi="Courier New" w:eastAsia="宋体" w:cs="Times New Roman"/>
      <w:szCs w:val="22"/>
    </w:rPr>
  </w:style>
  <w:style w:type="paragraph" w:customStyle="1" w:styleId="8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2023-08-29T03:14:00Z</dcterms:created>
  <dc:creator>Administrator</dc:creator>
  <cp:lastModifiedBy>Administrator</cp:lastModifiedBy>
  <dcterms:modified xsi:type="dcterms:W3CDTF">2023-08-29T03:16:48Z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6E288EFFD6F3489C8E0F8F4F5741C7DE</vt:lpwstr>
  </property>
</Properties>
</file>