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D0E66E">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关于渑池县老房管所道路曲直项目评估公司储备库评估机构名单的公告</w:t>
      </w:r>
    </w:p>
    <w:p w14:paraId="77A30BBE">
      <w:pPr>
        <w:numPr>
          <w:ilvl w:val="0"/>
          <w:numId w:val="0"/>
        </w:numPr>
        <w:rPr>
          <w:rFonts w:hint="eastAsia" w:ascii="仿宋" w:hAnsi="仿宋" w:eastAsia="仿宋" w:cs="仿宋"/>
          <w:sz w:val="32"/>
          <w:szCs w:val="32"/>
          <w:lang w:val="en-US" w:eastAsia="zh-CN"/>
        </w:rPr>
      </w:pPr>
    </w:p>
    <w:p w14:paraId="7FC21EBF">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根据渑池县老房管所道路曲直项目房屋征收与补偿安置工作安排，需要对所涉及被征收房屋进行评估，</w:t>
      </w:r>
      <w:r>
        <w:rPr>
          <w:rFonts w:hint="eastAsia" w:ascii="仿宋" w:hAnsi="仿宋" w:eastAsia="仿宋" w:cs="仿宋"/>
          <w:b w:val="0"/>
          <w:bCs w:val="0"/>
          <w:sz w:val="32"/>
          <w:szCs w:val="32"/>
          <w:u w:val="none"/>
          <w:lang w:val="en-US" w:eastAsia="zh-CN"/>
        </w:rPr>
        <w:t>经渑池县</w:t>
      </w:r>
      <w:r>
        <w:rPr>
          <w:rFonts w:hint="eastAsia" w:ascii="仿宋" w:hAnsi="仿宋" w:eastAsia="仿宋" w:cs="仿宋"/>
          <w:sz w:val="32"/>
          <w:szCs w:val="32"/>
          <w:lang w:val="en-US" w:eastAsia="zh-CN"/>
        </w:rPr>
        <w:t>城市更新发展中心</w:t>
      </w:r>
      <w:r>
        <w:rPr>
          <w:rFonts w:hint="eastAsia" w:ascii="仿宋" w:hAnsi="仿宋" w:eastAsia="仿宋" w:cs="仿宋"/>
          <w:b w:val="0"/>
          <w:bCs w:val="0"/>
          <w:sz w:val="32"/>
          <w:szCs w:val="32"/>
          <w:u w:val="none"/>
          <w:lang w:val="en-US" w:eastAsia="zh-CN"/>
        </w:rPr>
        <w:t>同意，</w:t>
      </w:r>
      <w:r>
        <w:rPr>
          <w:rFonts w:hint="eastAsia" w:ascii="仿宋" w:hAnsi="仿宋" w:eastAsia="仿宋" w:cs="仿宋"/>
          <w:sz w:val="32"/>
          <w:szCs w:val="32"/>
          <w:lang w:val="en-US" w:eastAsia="zh-CN"/>
        </w:rPr>
        <w:t>由东关村村三委及被征收户代表</w:t>
      </w:r>
      <w:r>
        <w:rPr>
          <w:rFonts w:hint="eastAsia" w:ascii="仿宋" w:hAnsi="仿宋" w:eastAsia="仿宋" w:cs="仿宋"/>
          <w:sz w:val="32"/>
          <w:szCs w:val="32"/>
          <w:u w:val="none"/>
          <w:lang w:val="en-US" w:eastAsia="zh-CN"/>
        </w:rPr>
        <w:t>在渑池县城市更新发展中心评估公司储备库中选评出一家评估机构对该部分房屋及附着物进行评估，</w:t>
      </w:r>
      <w:r>
        <w:rPr>
          <w:rFonts w:hint="eastAsia" w:ascii="仿宋" w:hAnsi="仿宋" w:eastAsia="仿宋" w:cs="仿宋"/>
          <w:sz w:val="32"/>
          <w:szCs w:val="32"/>
          <w:lang w:val="en-US" w:eastAsia="zh-CN"/>
        </w:rPr>
        <w:t>现对储备库中所有评估机构进行3天的公示：</w:t>
      </w:r>
    </w:p>
    <w:p w14:paraId="30C2D678">
      <w:pPr>
        <w:numPr>
          <w:ilvl w:val="0"/>
          <w:numId w:val="1"/>
        </w:numPr>
        <w:ind w:firstLine="640" w:firstLineChars="200"/>
        <w:rPr>
          <w:rFonts w:hint="eastAsia" w:ascii="仿宋" w:hAnsi="仿宋" w:eastAsia="仿宋" w:cs="仿宋"/>
          <w:b/>
          <w:bCs/>
          <w:sz w:val="32"/>
          <w:szCs w:val="32"/>
          <w:lang w:val="en-US" w:eastAsia="zh-CN"/>
        </w:rPr>
      </w:pPr>
      <w:r>
        <w:rPr>
          <w:rFonts w:hint="eastAsia" w:ascii="仿宋" w:hAnsi="仿宋" w:eastAsia="仿宋" w:cs="仿宋"/>
          <w:sz w:val="32"/>
          <w:szCs w:val="32"/>
          <w:lang w:val="en-US" w:eastAsia="zh-CN"/>
        </w:rPr>
        <w:t xml:space="preserve">河南凯业房地产估价咨询有限公司  </w:t>
      </w:r>
      <w:r>
        <w:rPr>
          <w:rFonts w:hint="eastAsia" w:ascii="仿宋" w:hAnsi="仿宋" w:eastAsia="仿宋" w:cs="仿宋"/>
          <w:b/>
          <w:bCs/>
          <w:sz w:val="32"/>
          <w:szCs w:val="32"/>
          <w:lang w:val="en-US" w:eastAsia="zh-CN"/>
        </w:rPr>
        <w:t>李娜：15239895053</w:t>
      </w:r>
    </w:p>
    <w:p w14:paraId="072D55E7">
      <w:pPr>
        <w:numPr>
          <w:ilvl w:val="0"/>
          <w:numId w:val="1"/>
        </w:numPr>
        <w:ind w:firstLine="640" w:firstLineChars="200"/>
        <w:rPr>
          <w:rFonts w:hint="eastAsia" w:ascii="仿宋" w:hAnsi="仿宋" w:eastAsia="仿宋" w:cs="仿宋"/>
          <w:b/>
          <w:bCs/>
          <w:sz w:val="32"/>
          <w:szCs w:val="32"/>
          <w:lang w:val="en-US" w:eastAsia="zh-CN"/>
        </w:rPr>
      </w:pPr>
      <w:r>
        <w:rPr>
          <w:rFonts w:hint="eastAsia" w:ascii="仿宋" w:hAnsi="仿宋" w:eastAsia="仿宋" w:cs="仿宋"/>
          <w:sz w:val="32"/>
          <w:szCs w:val="32"/>
          <w:lang w:val="en-US" w:eastAsia="zh-CN"/>
        </w:rPr>
        <w:t xml:space="preserve">河南省恒达土地房地产资产评估有限公司  </w:t>
      </w:r>
      <w:r>
        <w:rPr>
          <w:rFonts w:hint="eastAsia" w:ascii="仿宋" w:hAnsi="仿宋" w:eastAsia="仿宋" w:cs="仿宋"/>
          <w:b/>
          <w:bCs/>
          <w:sz w:val="32"/>
          <w:szCs w:val="32"/>
          <w:lang w:val="en-US" w:eastAsia="zh-CN"/>
        </w:rPr>
        <w:t>路嫄：15303759622</w:t>
      </w:r>
    </w:p>
    <w:p w14:paraId="0876E7B7">
      <w:pPr>
        <w:numPr>
          <w:ilvl w:val="0"/>
          <w:numId w:val="1"/>
        </w:numPr>
        <w:ind w:firstLine="640" w:firstLineChars="200"/>
        <w:rPr>
          <w:rFonts w:hint="eastAsia" w:ascii="仿宋" w:hAnsi="仿宋" w:eastAsia="仿宋" w:cs="仿宋"/>
          <w:b/>
          <w:bCs/>
          <w:sz w:val="32"/>
          <w:szCs w:val="32"/>
          <w:lang w:val="en-US" w:eastAsia="zh-CN"/>
        </w:rPr>
      </w:pPr>
      <w:r>
        <w:rPr>
          <w:rFonts w:hint="eastAsia" w:ascii="仿宋" w:hAnsi="仿宋" w:eastAsia="仿宋" w:cs="仿宋"/>
          <w:sz w:val="32"/>
          <w:szCs w:val="32"/>
          <w:lang w:val="en-US" w:eastAsia="zh-CN"/>
        </w:rPr>
        <w:t xml:space="preserve">河南方迪土地房地产评估规划有限公司  </w:t>
      </w:r>
      <w:r>
        <w:rPr>
          <w:rFonts w:hint="eastAsia" w:ascii="仿宋" w:hAnsi="仿宋" w:eastAsia="仿宋" w:cs="仿宋"/>
          <w:b/>
          <w:bCs/>
          <w:sz w:val="32"/>
          <w:szCs w:val="32"/>
          <w:lang w:val="en-US" w:eastAsia="zh-CN"/>
        </w:rPr>
        <w:t>高博文：18637820800</w:t>
      </w:r>
    </w:p>
    <w:p w14:paraId="4D1BAA87">
      <w:pPr>
        <w:numPr>
          <w:ilvl w:val="0"/>
          <w:numId w:val="1"/>
        </w:numPr>
        <w:ind w:firstLine="640" w:firstLineChars="200"/>
        <w:rPr>
          <w:rFonts w:hint="eastAsia" w:ascii="仿宋" w:hAnsi="仿宋" w:eastAsia="仿宋" w:cs="仿宋"/>
          <w:b/>
          <w:bCs/>
          <w:sz w:val="32"/>
          <w:szCs w:val="32"/>
          <w:lang w:val="en-US" w:eastAsia="zh-CN"/>
        </w:rPr>
      </w:pPr>
      <w:r>
        <w:rPr>
          <w:rFonts w:hint="eastAsia" w:ascii="仿宋" w:hAnsi="仿宋" w:eastAsia="仿宋" w:cs="仿宋"/>
          <w:sz w:val="32"/>
          <w:szCs w:val="32"/>
          <w:lang w:val="en-US" w:eastAsia="zh-CN"/>
        </w:rPr>
        <w:t xml:space="preserve">河南欣恩房地产评估有限公司         </w:t>
      </w:r>
    </w:p>
    <w:p w14:paraId="571A10A7">
      <w:pPr>
        <w:numPr>
          <w:ilvl w:val="0"/>
          <w:numId w:val="1"/>
        </w:numPr>
        <w:ind w:firstLine="640" w:firstLineChars="200"/>
        <w:rPr>
          <w:rFonts w:hint="eastAsia" w:ascii="仿宋" w:hAnsi="仿宋" w:eastAsia="仿宋" w:cs="仿宋"/>
          <w:b/>
          <w:bCs/>
          <w:sz w:val="32"/>
          <w:szCs w:val="32"/>
          <w:lang w:val="en-US" w:eastAsia="zh-CN"/>
        </w:rPr>
      </w:pPr>
      <w:r>
        <w:rPr>
          <w:rFonts w:hint="eastAsia" w:ascii="仿宋" w:hAnsi="仿宋" w:eastAsia="仿宋" w:cs="仿宋"/>
          <w:sz w:val="32"/>
          <w:szCs w:val="32"/>
          <w:lang w:val="en-US" w:eastAsia="zh-CN"/>
        </w:rPr>
        <w:t xml:space="preserve">渑池正和资产评估事务所 </w:t>
      </w:r>
      <w:r>
        <w:rPr>
          <w:rFonts w:hint="eastAsia" w:ascii="仿宋" w:hAnsi="仿宋" w:eastAsia="仿宋" w:cs="仿宋"/>
          <w:b/>
          <w:bCs/>
          <w:sz w:val="32"/>
          <w:szCs w:val="32"/>
          <w:lang w:val="en-US" w:eastAsia="zh-CN"/>
        </w:rPr>
        <w:t>裴晓伟：13839822512</w:t>
      </w:r>
    </w:p>
    <w:p w14:paraId="6206EE0F">
      <w:pPr>
        <w:numPr>
          <w:ilvl w:val="0"/>
          <w:numId w:val="1"/>
        </w:numPr>
        <w:ind w:firstLine="640" w:firstLineChars="200"/>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val="en-US" w:eastAsia="zh-CN"/>
        </w:rPr>
        <w:t>河南英信房地产资产评估咨询有限公司</w:t>
      </w:r>
      <w:r>
        <w:rPr>
          <w:rFonts w:hint="eastAsia" w:ascii="仿宋" w:hAnsi="仿宋" w:eastAsia="仿宋" w:cs="仿宋"/>
          <w:b/>
          <w:bCs/>
          <w:sz w:val="32"/>
          <w:szCs w:val="32"/>
          <w:lang w:val="en-US" w:eastAsia="zh-CN"/>
        </w:rPr>
        <w:t xml:space="preserve">  李国亮：15903660269</w:t>
      </w:r>
    </w:p>
    <w:p w14:paraId="5C45A08E">
      <w:pPr>
        <w:numPr>
          <w:ilvl w:val="0"/>
          <w:numId w:val="1"/>
        </w:numPr>
        <w:ind w:firstLine="640" w:firstLineChars="200"/>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val="en-US" w:eastAsia="zh-CN"/>
        </w:rPr>
        <w:t>河南朋硕房地产评估有限公司</w:t>
      </w:r>
      <w:r>
        <w:rPr>
          <w:rFonts w:hint="eastAsia" w:ascii="仿宋" w:hAnsi="仿宋" w:eastAsia="仿宋" w:cs="仿宋"/>
          <w:b/>
          <w:bCs/>
          <w:sz w:val="32"/>
          <w:szCs w:val="32"/>
          <w:lang w:val="en-US" w:eastAsia="zh-CN"/>
        </w:rPr>
        <w:t xml:space="preserve">   张梅：18103822625</w:t>
      </w:r>
    </w:p>
    <w:p w14:paraId="3CC179BD">
      <w:pPr>
        <w:numPr>
          <w:ilvl w:val="0"/>
          <w:numId w:val="1"/>
        </w:numPr>
        <w:ind w:firstLine="640" w:firstLineChars="200"/>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val="en-US" w:eastAsia="zh-CN"/>
        </w:rPr>
        <w:t>河南华鼎房地产资产评估有限公司</w:t>
      </w:r>
      <w:r>
        <w:rPr>
          <w:rFonts w:hint="eastAsia" w:ascii="仿宋" w:hAnsi="仿宋" w:eastAsia="仿宋" w:cs="仿宋"/>
          <w:b/>
          <w:bCs/>
          <w:sz w:val="32"/>
          <w:szCs w:val="32"/>
          <w:lang w:val="en-US" w:eastAsia="zh-CN"/>
        </w:rPr>
        <w:t xml:space="preserve">   13939838774</w:t>
      </w:r>
    </w:p>
    <w:p w14:paraId="784EE8CD">
      <w:pPr>
        <w:numPr>
          <w:ilvl w:val="0"/>
          <w:numId w:val="1"/>
        </w:num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河南卓储资产评估事务所</w:t>
      </w:r>
    </w:p>
    <w:p w14:paraId="540CCD45">
      <w:pPr>
        <w:numPr>
          <w:ilvl w:val="0"/>
          <w:numId w:val="1"/>
        </w:numPr>
        <w:ind w:firstLine="640" w:firstLineChars="200"/>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val="en-US" w:eastAsia="zh-CN"/>
        </w:rPr>
        <w:t>河南国普房地产土地资产评估有限公司</w:t>
      </w:r>
      <w:r>
        <w:rPr>
          <w:rFonts w:hint="eastAsia" w:ascii="仿宋" w:hAnsi="仿宋" w:eastAsia="仿宋" w:cs="仿宋"/>
          <w:b/>
          <w:bCs/>
          <w:sz w:val="32"/>
          <w:szCs w:val="32"/>
          <w:lang w:val="en-US" w:eastAsia="zh-CN"/>
        </w:rPr>
        <w:t xml:space="preserve">  姚育波：15003984488</w:t>
      </w:r>
    </w:p>
    <w:p w14:paraId="410B02FC">
      <w:pPr>
        <w:numPr>
          <w:ilvl w:val="0"/>
          <w:numId w:val="0"/>
        </w:num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公示期为3天（2024年12月31日至2025年1月3</w:t>
      </w:r>
      <w:bookmarkStart w:id="0" w:name="_GoBack"/>
      <w:bookmarkEnd w:id="0"/>
      <w:r>
        <w:rPr>
          <w:rFonts w:hint="eastAsia" w:ascii="仿宋" w:hAnsi="仿宋" w:eastAsia="仿宋" w:cs="仿宋"/>
          <w:sz w:val="32"/>
          <w:szCs w:val="32"/>
          <w:lang w:val="en-US" w:eastAsia="zh-CN"/>
        </w:rPr>
        <w:t>日）</w:t>
      </w:r>
    </w:p>
    <w:p w14:paraId="0B888AE7">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14:paraId="68A71D7E">
      <w:pPr>
        <w:numPr>
          <w:ilvl w:val="0"/>
          <w:numId w:val="0"/>
        </w:numPr>
        <w:ind w:firstLine="3520" w:firstLineChars="11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渑池县城市更新发展中心</w:t>
      </w:r>
    </w:p>
    <w:p w14:paraId="0E7E9035">
      <w:pPr>
        <w:numPr>
          <w:ilvl w:val="0"/>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2014年12月31日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3B79F1"/>
    <w:multiLevelType w:val="singleLevel"/>
    <w:tmpl w:val="3D3B79F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lYTFhYWI5NzEwYjc1NzRhMmRkNTE5OTMyY2FlNjgifQ=="/>
  </w:docVars>
  <w:rsids>
    <w:rsidRoot w:val="138B7C8E"/>
    <w:rsid w:val="050C59D4"/>
    <w:rsid w:val="0FE94A03"/>
    <w:rsid w:val="112C499B"/>
    <w:rsid w:val="138B7C8E"/>
    <w:rsid w:val="18B47266"/>
    <w:rsid w:val="1EA534A5"/>
    <w:rsid w:val="215C6EA1"/>
    <w:rsid w:val="2FD65BF2"/>
    <w:rsid w:val="30CD08AF"/>
    <w:rsid w:val="336001B4"/>
    <w:rsid w:val="3651402C"/>
    <w:rsid w:val="4D001431"/>
    <w:rsid w:val="51174348"/>
    <w:rsid w:val="58210FC4"/>
    <w:rsid w:val="5C962917"/>
    <w:rsid w:val="68955525"/>
    <w:rsid w:val="6968264B"/>
    <w:rsid w:val="7F432C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383</Words>
  <Characters>467</Characters>
  <Lines>0</Lines>
  <Paragraphs>0</Paragraphs>
  <TotalTime>28</TotalTime>
  <ScaleCrop>false</ScaleCrop>
  <LinksUpToDate>false</LinksUpToDate>
  <CharactersWithSpaces>541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2023-05-08T09:05:00Z</dcterms:created>
  <dc:creator>流年</dc:creator>
  <cp:lastModifiedBy>平常心</cp:lastModifiedBy>
  <cp:lastPrinted>2023-05-08T09:24:00Z</cp:lastPrinted>
  <dcterms:modified xsi:type="dcterms:W3CDTF">2025-01-02T01:53:49Z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4FAE00FC0DF34E238C3329CAC59C1412_11</vt:lpwstr>
  </property>
</Properties>
</file>